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5316DA0" w:rsidR="008A59AD" w:rsidRPr="003F399B" w:rsidRDefault="00F97FF7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F97FF7">
              <w:rPr>
                <w:rFonts w:eastAsia="Calibri"/>
                <w:sz w:val="26"/>
                <w:szCs w:val="26"/>
                <w:lang w:eastAsia="en-US"/>
              </w:rPr>
              <w:t>«Требования безопасности при проведении погрузочно-разгрузочных и складских работ»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3A1C563" w:rsidR="008A59AD" w:rsidRPr="00C23473" w:rsidRDefault="00F97FF7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25</w:t>
            </w:r>
            <w:bookmarkStart w:id="0" w:name="_GoBack"/>
            <w:bookmarkEnd w:id="0"/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 w:rsidR="003F399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C22AAC"/>
    <w:rsid w:val="00C23473"/>
    <w:rsid w:val="00CB7D21"/>
    <w:rsid w:val="00CC4F69"/>
    <w:rsid w:val="00CD4CCB"/>
    <w:rsid w:val="00DA1DC1"/>
    <w:rsid w:val="00EA50E5"/>
    <w:rsid w:val="00EB442A"/>
    <w:rsid w:val="00EC6B8D"/>
    <w:rsid w:val="00F30D66"/>
    <w:rsid w:val="00F44A9F"/>
    <w:rsid w:val="00F97FF7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2026-05-13T08:20:00Z</dcterms:created>
  <dcterms:modified xsi:type="dcterms:W3CDTF">2026-05-13T08:20:00Z</dcterms:modified>
</cp:coreProperties>
</file>