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0A21816" w:rsidR="008A59AD" w:rsidRPr="00C23473" w:rsidRDefault="003C554D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5B5093">
              <w:rPr>
                <w:sz w:val="25"/>
                <w:szCs w:val="25"/>
              </w:rPr>
              <w:t>«</w:t>
            </w:r>
            <w:r w:rsidRPr="004865A2">
              <w:rPr>
                <w:sz w:val="25"/>
                <w:szCs w:val="25"/>
              </w:rPr>
              <w:t>Безопасная эксплуатация эскалаторов, конвейеров пассажирских</w:t>
            </w:r>
            <w:r w:rsidRPr="005F0002">
              <w:rPr>
                <w:sz w:val="25"/>
                <w:szCs w:val="25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878847A" w:rsidR="008A59AD" w:rsidRPr="00C23473" w:rsidRDefault="003C554D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val="be-BY" w:eastAsia="en-US"/>
              </w:rPr>
              <w:t>4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 w:rsidR="00273077">
              <w:rPr>
                <w:sz w:val="26"/>
                <w:szCs w:val="26"/>
                <w:lang w:val="be-BY"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  <w:r w:rsidR="0099420C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be-BY" w:eastAsia="en-US"/>
              </w:rPr>
              <w:t>0</w:t>
            </w:r>
            <w:bookmarkStart w:id="0" w:name="_GoBack"/>
            <w:bookmarkEnd w:id="0"/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 w:rsidR="00273077">
              <w:rPr>
                <w:sz w:val="26"/>
                <w:szCs w:val="26"/>
                <w:lang w:val="be-BY"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85BF6"/>
    <w:rsid w:val="001D4A3F"/>
    <w:rsid w:val="002322D8"/>
    <w:rsid w:val="00273077"/>
    <w:rsid w:val="002A2826"/>
    <w:rsid w:val="003C554D"/>
    <w:rsid w:val="00480666"/>
    <w:rsid w:val="00514468"/>
    <w:rsid w:val="00541F3B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9420C"/>
    <w:rsid w:val="00A23432"/>
    <w:rsid w:val="00AE36D1"/>
    <w:rsid w:val="00BA0234"/>
    <w:rsid w:val="00C22AAC"/>
    <w:rsid w:val="00C23473"/>
    <w:rsid w:val="00CB7D21"/>
    <w:rsid w:val="00CC4F69"/>
    <w:rsid w:val="00CD4CCB"/>
    <w:rsid w:val="00DA1DC1"/>
    <w:rsid w:val="00EB442A"/>
    <w:rsid w:val="00EC6B8D"/>
    <w:rsid w:val="00F30D66"/>
    <w:rsid w:val="00F44A9F"/>
    <w:rsid w:val="00FD3C6E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2026-05-12T11:51:00Z</dcterms:created>
  <dcterms:modified xsi:type="dcterms:W3CDTF">2026-05-12T11:51:00Z</dcterms:modified>
</cp:coreProperties>
</file>