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ED62BA" w:rsidP="00D46D21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(</w:t>
            </w: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D46D21">
              <w:rPr>
                <w:sz w:val="26"/>
                <w:szCs w:val="26"/>
                <w:lang w:eastAsia="en-US"/>
              </w:rPr>
              <w:t xml:space="preserve">Противодействие </w:t>
            </w:r>
            <w:proofErr w:type="spellStart"/>
            <w:r w:rsidR="00D46D21">
              <w:rPr>
                <w:sz w:val="26"/>
                <w:szCs w:val="26"/>
                <w:lang w:eastAsia="en-US"/>
              </w:rPr>
              <w:t>киберпреступности</w:t>
            </w:r>
            <w:proofErr w:type="spellEnd"/>
            <w:r w:rsidR="00D46D21">
              <w:rPr>
                <w:sz w:val="26"/>
                <w:szCs w:val="26"/>
                <w:lang w:eastAsia="en-US"/>
              </w:rPr>
              <w:t>. Раскрытие преступлений в сфере высоких технологий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ED62BA">
              <w:rPr>
                <w:sz w:val="26"/>
                <w:szCs w:val="26"/>
                <w:lang w:eastAsia="en-US"/>
              </w:rPr>
              <w:t>(дистанционное)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ED62BA" w:rsidP="00ED62B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13143E">
              <w:rPr>
                <w:sz w:val="26"/>
                <w:szCs w:val="26"/>
                <w:lang w:eastAsia="en-US"/>
              </w:rPr>
              <w:t>7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031D5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46D21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62BA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67</cp:revision>
  <cp:lastPrinted>2026-02-18T06:47:00Z</cp:lastPrinted>
  <dcterms:created xsi:type="dcterms:W3CDTF">2024-02-27T12:01:00Z</dcterms:created>
  <dcterms:modified xsi:type="dcterms:W3CDTF">2026-07-13T11:26:00Z</dcterms:modified>
</cp:coreProperties>
</file>