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124EF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r w:rsidR="008A4EE4">
              <w:rPr>
                <w:sz w:val="26"/>
                <w:szCs w:val="26"/>
                <w:lang w:eastAsia="en-US"/>
              </w:rPr>
              <w:t>«</w:t>
            </w:r>
            <w:r w:rsidR="00124EFB">
              <w:rPr>
                <w:sz w:val="26"/>
                <w:szCs w:val="26"/>
                <w:lang w:eastAsia="en-US"/>
              </w:rPr>
              <w:t>Машинист (кочегар) котельной 2 разряда</w:t>
            </w:r>
            <w:r>
              <w:rPr>
                <w:sz w:val="26"/>
                <w:szCs w:val="26"/>
                <w:lang w:eastAsia="en-US"/>
              </w:rPr>
              <w:t>»</w:t>
            </w:r>
            <w:bookmarkEnd w:id="0"/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A00EE5" w:rsidP="00124EF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6F625C">
              <w:rPr>
                <w:sz w:val="26"/>
                <w:szCs w:val="26"/>
                <w:lang w:eastAsia="en-US"/>
              </w:rPr>
              <w:t>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124EFB">
              <w:rPr>
                <w:sz w:val="26"/>
                <w:szCs w:val="26"/>
                <w:lang w:eastAsia="en-US"/>
              </w:rPr>
              <w:t>22.05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133F5"/>
    <w:rsid w:val="00124EFB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922D"/>
  <w15:docId w15:val="{706527FC-6C67-4994-B497-864CC4AA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2026-02-18T06:47:00Z</cp:lastPrinted>
  <dcterms:created xsi:type="dcterms:W3CDTF">2024-02-27T12:01:00Z</dcterms:created>
  <dcterms:modified xsi:type="dcterms:W3CDTF">2026-04-29T08:58:00Z</dcterms:modified>
</cp:coreProperties>
</file>