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6A5CB8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6A5CB8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6A5CB8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6A5CB8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6A5CB8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6A5CB8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6A5CB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6A5CB8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6A5CB8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6A5CB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6A5CB8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A5CB8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6A5CB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9330FE9" w:rsidR="008A59AD" w:rsidRPr="006A5CB8" w:rsidRDefault="00B567DC" w:rsidP="001C3DC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</w:rPr>
              <w:t>П</w:t>
            </w:r>
            <w:r w:rsidRPr="00B567DC">
              <w:rPr>
                <w:sz w:val="26"/>
                <w:szCs w:val="26"/>
                <w:shd w:val="clear" w:color="auto" w:fill="FFFFFF"/>
              </w:rPr>
              <w:t>овышени</w:t>
            </w:r>
            <w:r>
              <w:rPr>
                <w:sz w:val="26"/>
                <w:szCs w:val="26"/>
                <w:shd w:val="clear" w:color="auto" w:fill="FFFFFF"/>
              </w:rPr>
              <w:t>е</w:t>
            </w:r>
            <w:r w:rsidRPr="00B567DC">
              <w:rPr>
                <w:sz w:val="26"/>
                <w:szCs w:val="26"/>
                <w:shd w:val="clear" w:color="auto" w:fill="FFFFFF"/>
              </w:rPr>
              <w:t xml:space="preserve"> квалификации руководящих работников и специалистов «Исправное состояние и безопасная эксплуатация котлов, объектов газораспределительной системы и газопотребления»</w:t>
            </w:r>
          </w:p>
        </w:tc>
      </w:tr>
      <w:tr w:rsidR="008A59AD" w:rsidRPr="006A5CB8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6A5CB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6A5CB8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6A5CB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6A5CB8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6A5CB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6A5CB8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A5CB8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6A5CB8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6A5CB8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6A5CB8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70D5226F" w:rsidR="008A59AD" w:rsidRPr="001F3DE2" w:rsidRDefault="00B567DC" w:rsidP="001C3DC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</w:t>
            </w:r>
            <w:r w:rsidR="001F3DE2" w:rsidRPr="006A5CB8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6A5CB8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6A5CB8">
              <w:rPr>
                <w:sz w:val="26"/>
                <w:szCs w:val="26"/>
                <w:lang w:val="be-BY" w:eastAsia="en-US"/>
              </w:rPr>
              <w:t>6</w:t>
            </w:r>
            <w:r w:rsidR="001533DA" w:rsidRPr="006A5CB8">
              <w:rPr>
                <w:sz w:val="26"/>
                <w:szCs w:val="26"/>
                <w:lang w:eastAsia="en-US"/>
              </w:rPr>
              <w:t xml:space="preserve">г по </w:t>
            </w:r>
            <w:r>
              <w:rPr>
                <w:sz w:val="26"/>
                <w:szCs w:val="26"/>
                <w:lang w:eastAsia="en-US"/>
              </w:rPr>
              <w:t>21</w:t>
            </w:r>
            <w:r w:rsidR="006A5CB8" w:rsidRPr="006A5CB8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6A5CB8">
              <w:rPr>
                <w:sz w:val="26"/>
                <w:szCs w:val="26"/>
                <w:lang w:eastAsia="en-US"/>
              </w:rPr>
              <w:t>октября</w:t>
            </w:r>
            <w:r w:rsidR="00F96057" w:rsidRPr="006A5CB8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6A5CB8">
              <w:rPr>
                <w:sz w:val="26"/>
                <w:szCs w:val="26"/>
                <w:lang w:eastAsia="en-US"/>
              </w:rPr>
              <w:t>202</w:t>
            </w:r>
            <w:r w:rsidR="00C204EE" w:rsidRPr="006A5CB8">
              <w:rPr>
                <w:sz w:val="26"/>
                <w:szCs w:val="26"/>
                <w:lang w:val="be-BY" w:eastAsia="en-US"/>
              </w:rPr>
              <w:t>6</w:t>
            </w:r>
            <w:r w:rsidR="001533DA" w:rsidRPr="006A5CB8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128A6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827CC"/>
    <w:rsid w:val="006A5CB8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567D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44</cp:revision>
  <cp:lastPrinted>2026-09-10T06:20:00Z</cp:lastPrinted>
  <dcterms:created xsi:type="dcterms:W3CDTF">2024-02-27T12:01:00Z</dcterms:created>
  <dcterms:modified xsi:type="dcterms:W3CDTF">2026-09-23T12:03:00Z</dcterms:modified>
</cp:coreProperties>
</file>