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27E9D69B" w:rsidR="00C507D2" w:rsidRPr="00C23473" w:rsidRDefault="00C507D2" w:rsidP="00DD4844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D31E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</w:p>
          <w:p w14:paraId="2DC5FF18" w14:textId="006AC136" w:rsidR="00DD4844" w:rsidRPr="00C23473" w:rsidRDefault="00DD4844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4E83BC61" w:rsidR="00C507D2" w:rsidRPr="00A02BF8" w:rsidRDefault="007458D7" w:rsidP="000E226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Повышение квалификации «</w:t>
            </w:r>
            <w:r w:rsidR="004713A2" w:rsidRPr="004713A2">
              <w:rPr>
                <w:sz w:val="26"/>
                <w:szCs w:val="26"/>
                <w:lang w:eastAsia="en-US"/>
              </w:rPr>
              <w:t>Актуальные вопросы бухгалтерского учета и налогообложения в организации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49DDC3E7" w:rsidR="00C507D2" w:rsidRPr="00C23473" w:rsidRDefault="00846E89" w:rsidP="0093175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Дистанционное обучение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416C8AD4" w:rsidR="00C507D2" w:rsidRPr="00C23473" w:rsidRDefault="00C1794A" w:rsidP="00C1794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</w:t>
            </w:r>
            <w:r w:rsidR="003E3AF2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4</w:t>
            </w:r>
            <w:r w:rsidR="00EB419A">
              <w:rPr>
                <w:sz w:val="26"/>
                <w:szCs w:val="26"/>
                <w:lang w:eastAsia="en-US"/>
              </w:rPr>
              <w:t xml:space="preserve">.2025 – </w:t>
            </w:r>
            <w:r>
              <w:rPr>
                <w:sz w:val="26"/>
                <w:szCs w:val="26"/>
                <w:lang w:eastAsia="en-US"/>
              </w:rPr>
              <w:t>30</w:t>
            </w:r>
            <w:r w:rsidR="00EB419A">
              <w:rPr>
                <w:sz w:val="26"/>
                <w:szCs w:val="26"/>
                <w:lang w:eastAsia="en-US"/>
              </w:rPr>
              <w:t>.</w:t>
            </w:r>
            <w:r w:rsidR="003E3AF2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4</w:t>
            </w:r>
            <w:bookmarkStart w:id="0" w:name="_GoBack"/>
            <w:bookmarkEnd w:id="0"/>
            <w:r w:rsidR="00EB419A">
              <w:rPr>
                <w:sz w:val="26"/>
                <w:szCs w:val="26"/>
                <w:lang w:eastAsia="en-US"/>
              </w:rPr>
              <w:t xml:space="preserve">.2025 </w:t>
            </w:r>
          </w:p>
        </w:tc>
      </w:tr>
    </w:tbl>
    <w:p w14:paraId="58E95827" w14:textId="0EB3601B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</w:t>
      </w:r>
      <w:r w:rsidR="003E3AF2" w:rsidRPr="00C23473">
        <w:t xml:space="preserve">в </w:t>
      </w:r>
      <w:r w:rsidR="003E3AF2">
        <w:t>филиале «Брестский учебный центр ЖКХ</w:t>
      </w:r>
      <w:r w:rsidR="003E3AF2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B2064"/>
    <w:rsid w:val="000E2268"/>
    <w:rsid w:val="001B648D"/>
    <w:rsid w:val="001E2E25"/>
    <w:rsid w:val="001E72F5"/>
    <w:rsid w:val="002420D3"/>
    <w:rsid w:val="00314D2A"/>
    <w:rsid w:val="00321B1B"/>
    <w:rsid w:val="00364A14"/>
    <w:rsid w:val="003D0847"/>
    <w:rsid w:val="003E3350"/>
    <w:rsid w:val="003E3AF2"/>
    <w:rsid w:val="0044452B"/>
    <w:rsid w:val="004713A2"/>
    <w:rsid w:val="004A1A3B"/>
    <w:rsid w:val="00546B43"/>
    <w:rsid w:val="005C0278"/>
    <w:rsid w:val="007458D7"/>
    <w:rsid w:val="00787792"/>
    <w:rsid w:val="00843637"/>
    <w:rsid w:val="00846E89"/>
    <w:rsid w:val="00851E15"/>
    <w:rsid w:val="008B0CD7"/>
    <w:rsid w:val="008C7D7F"/>
    <w:rsid w:val="008E0EC0"/>
    <w:rsid w:val="00B02958"/>
    <w:rsid w:val="00BA0678"/>
    <w:rsid w:val="00C1794A"/>
    <w:rsid w:val="00C46AD8"/>
    <w:rsid w:val="00C507D2"/>
    <w:rsid w:val="00DB743E"/>
    <w:rsid w:val="00DD4844"/>
    <w:rsid w:val="00DF29C0"/>
    <w:rsid w:val="00EB419A"/>
    <w:rsid w:val="00F4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2026-04-06T07:40:00Z</dcterms:created>
  <dcterms:modified xsi:type="dcterms:W3CDTF">2026-04-06T07:41:00Z</dcterms:modified>
</cp:coreProperties>
</file>