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27E9D69B" w:rsidR="00C507D2" w:rsidRPr="00C23473" w:rsidRDefault="00C507D2" w:rsidP="00DD4844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D31E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</w:p>
          <w:p w14:paraId="2DC5FF18" w14:textId="006AC136" w:rsidR="00DD4844" w:rsidRPr="00C23473" w:rsidRDefault="00DD4844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1ED70C7A" w:rsidR="00C507D2" w:rsidRPr="00A02BF8" w:rsidRDefault="007458D7" w:rsidP="000E226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Повышение квалификации </w:t>
            </w:r>
            <w:r w:rsidR="0005102B">
              <w:rPr>
                <w:sz w:val="26"/>
                <w:szCs w:val="26"/>
                <w:lang w:eastAsia="en-US"/>
              </w:rPr>
              <w:t xml:space="preserve">руководящих работников и специалистов </w:t>
            </w:r>
            <w:r>
              <w:rPr>
                <w:sz w:val="26"/>
                <w:szCs w:val="26"/>
                <w:lang w:eastAsia="en-US"/>
              </w:rPr>
              <w:t>«</w:t>
            </w:r>
            <w:r w:rsidR="001919B1" w:rsidRPr="001919B1">
              <w:rPr>
                <w:sz w:val="26"/>
                <w:szCs w:val="26"/>
                <w:lang w:eastAsia="en-US"/>
              </w:rPr>
              <w:t>Правовое обеспечение деятельности по охране труда в организации</w:t>
            </w:r>
            <w:r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49DDC3E7" w:rsidR="00C507D2" w:rsidRPr="00C23473" w:rsidRDefault="00846E89" w:rsidP="0093175C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Дистанционное обучение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26ED1569" w:rsidR="00C507D2" w:rsidRPr="00C23473" w:rsidRDefault="001919B1" w:rsidP="001919B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21</w:t>
            </w:r>
            <w:r w:rsidR="003E3AF2">
              <w:rPr>
                <w:sz w:val="26"/>
                <w:szCs w:val="26"/>
                <w:lang w:eastAsia="en-US"/>
              </w:rPr>
              <w:t>.</w:t>
            </w:r>
            <w:r w:rsidR="00097BC9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FC00D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30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</w:t>
            </w:r>
            <w:r w:rsidR="00097BC9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FC00D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0EB3601B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</w:t>
      </w:r>
      <w:r w:rsidR="003E3AF2" w:rsidRPr="00C23473">
        <w:t xml:space="preserve">в </w:t>
      </w:r>
      <w:r w:rsidR="003E3AF2">
        <w:t>филиале «Брестский учебный центр ЖКХ</w:t>
      </w:r>
      <w:r w:rsidR="003E3AF2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5102B"/>
    <w:rsid w:val="00097BC9"/>
    <w:rsid w:val="000B2064"/>
    <w:rsid w:val="000E2268"/>
    <w:rsid w:val="001919B1"/>
    <w:rsid w:val="001B648D"/>
    <w:rsid w:val="001E2E25"/>
    <w:rsid w:val="001E72F5"/>
    <w:rsid w:val="002420D3"/>
    <w:rsid w:val="00271279"/>
    <w:rsid w:val="00312F10"/>
    <w:rsid w:val="00314D2A"/>
    <w:rsid w:val="00321B1B"/>
    <w:rsid w:val="00364A14"/>
    <w:rsid w:val="003D0847"/>
    <w:rsid w:val="003E3350"/>
    <w:rsid w:val="003E3AF2"/>
    <w:rsid w:val="00427D06"/>
    <w:rsid w:val="0044452B"/>
    <w:rsid w:val="004713A2"/>
    <w:rsid w:val="004A1A3B"/>
    <w:rsid w:val="00546B43"/>
    <w:rsid w:val="005C0278"/>
    <w:rsid w:val="00632BBC"/>
    <w:rsid w:val="00647C21"/>
    <w:rsid w:val="007458D7"/>
    <w:rsid w:val="00787792"/>
    <w:rsid w:val="007B2EEA"/>
    <w:rsid w:val="00843637"/>
    <w:rsid w:val="00846E89"/>
    <w:rsid w:val="00851E15"/>
    <w:rsid w:val="008B0CD7"/>
    <w:rsid w:val="008C7D7F"/>
    <w:rsid w:val="008E0EC0"/>
    <w:rsid w:val="009E3F5C"/>
    <w:rsid w:val="00A366E9"/>
    <w:rsid w:val="00A9051F"/>
    <w:rsid w:val="00B02958"/>
    <w:rsid w:val="00B04DE2"/>
    <w:rsid w:val="00BA0678"/>
    <w:rsid w:val="00C1794A"/>
    <w:rsid w:val="00C46AD8"/>
    <w:rsid w:val="00C47C7F"/>
    <w:rsid w:val="00C507D2"/>
    <w:rsid w:val="00CF10C5"/>
    <w:rsid w:val="00DB743E"/>
    <w:rsid w:val="00DD4844"/>
    <w:rsid w:val="00DF29C0"/>
    <w:rsid w:val="00EB0719"/>
    <w:rsid w:val="00EB419A"/>
    <w:rsid w:val="00F1007F"/>
    <w:rsid w:val="00F44FC5"/>
    <w:rsid w:val="00FC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2026-10-07T10:54:00Z</dcterms:created>
  <dcterms:modified xsi:type="dcterms:W3CDTF">2026-10-07T10:54:00Z</dcterms:modified>
</cp:coreProperties>
</file>