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4A9295C" w:rsidR="00C507D2" w:rsidRPr="00A02BF8" w:rsidRDefault="00986DAB" w:rsidP="00190A7A">
            <w:pPr>
              <w:jc w:val="center"/>
              <w:rPr>
                <w:sz w:val="26"/>
                <w:szCs w:val="26"/>
                <w:lang w:eastAsia="en-US"/>
              </w:rPr>
            </w:pPr>
            <w:r w:rsidRPr="00986DAB">
              <w:rPr>
                <w:sz w:val="26"/>
                <w:szCs w:val="26"/>
                <w:lang w:eastAsia="en-US"/>
              </w:rPr>
              <w:t>Повышение квалификации «</w:t>
            </w:r>
            <w:r w:rsidR="00CD350C" w:rsidRPr="00CD350C">
              <w:rPr>
                <w:sz w:val="26"/>
                <w:szCs w:val="26"/>
                <w:lang w:eastAsia="en-US"/>
              </w:rPr>
              <w:t>Правовое обеспечение деятельности по охране труда</w:t>
            </w:r>
            <w:r w:rsidR="00CD350C">
              <w:rPr>
                <w:sz w:val="26"/>
                <w:szCs w:val="26"/>
                <w:lang w:eastAsia="en-US"/>
              </w:rPr>
              <w:t xml:space="preserve"> </w:t>
            </w:r>
            <w:r w:rsidR="00CD350C" w:rsidRPr="00CD350C">
              <w:rPr>
                <w:sz w:val="26"/>
                <w:szCs w:val="26"/>
                <w:lang w:eastAsia="en-US"/>
              </w:rPr>
              <w:t>в организации</w:t>
            </w:r>
            <w:r w:rsidRPr="00986DAB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21867279" w:rsidR="00C507D2" w:rsidRPr="00C23473" w:rsidRDefault="00CD350C" w:rsidP="00CD350C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</w:t>
            </w:r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 w:rsidR="0081543E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28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</w:t>
            </w:r>
            <w:r w:rsidR="006C3D9A">
              <w:rPr>
                <w:sz w:val="26"/>
                <w:szCs w:val="26"/>
                <w:lang w:eastAsia="en-US"/>
              </w:rPr>
              <w:t>0</w:t>
            </w:r>
            <w:r w:rsidR="00316A36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6C3D9A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C320806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917477">
        <w:t>филиале «Брестский учебный центр ЖКХ</w:t>
      </w:r>
      <w:r w:rsidRPr="00C23473">
        <w:t>»,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12561"/>
    <w:rsid w:val="00043E64"/>
    <w:rsid w:val="00096024"/>
    <w:rsid w:val="000B2064"/>
    <w:rsid w:val="000C74B4"/>
    <w:rsid w:val="000E2137"/>
    <w:rsid w:val="00101876"/>
    <w:rsid w:val="001608E8"/>
    <w:rsid w:val="00190A7A"/>
    <w:rsid w:val="001B648D"/>
    <w:rsid w:val="001C78D0"/>
    <w:rsid w:val="001E2E25"/>
    <w:rsid w:val="001E72F5"/>
    <w:rsid w:val="00243B8C"/>
    <w:rsid w:val="002C6C62"/>
    <w:rsid w:val="002E5EA2"/>
    <w:rsid w:val="00314D2A"/>
    <w:rsid w:val="00316A36"/>
    <w:rsid w:val="00321B1B"/>
    <w:rsid w:val="00333903"/>
    <w:rsid w:val="003B5E66"/>
    <w:rsid w:val="003F0C06"/>
    <w:rsid w:val="003F648D"/>
    <w:rsid w:val="004A1A3B"/>
    <w:rsid w:val="004B773F"/>
    <w:rsid w:val="00546B43"/>
    <w:rsid w:val="005B795D"/>
    <w:rsid w:val="005C0278"/>
    <w:rsid w:val="005E4D80"/>
    <w:rsid w:val="00674ABA"/>
    <w:rsid w:val="00681D5F"/>
    <w:rsid w:val="006C3D9A"/>
    <w:rsid w:val="00735C1B"/>
    <w:rsid w:val="00776FFF"/>
    <w:rsid w:val="0081543E"/>
    <w:rsid w:val="00817170"/>
    <w:rsid w:val="00851E15"/>
    <w:rsid w:val="0086203E"/>
    <w:rsid w:val="00867620"/>
    <w:rsid w:val="00917477"/>
    <w:rsid w:val="00932F8E"/>
    <w:rsid w:val="00986DAB"/>
    <w:rsid w:val="009B1DE1"/>
    <w:rsid w:val="00B16324"/>
    <w:rsid w:val="00B43017"/>
    <w:rsid w:val="00B64072"/>
    <w:rsid w:val="00BA0678"/>
    <w:rsid w:val="00BB1C04"/>
    <w:rsid w:val="00C46AD8"/>
    <w:rsid w:val="00C507D2"/>
    <w:rsid w:val="00C64509"/>
    <w:rsid w:val="00CD350C"/>
    <w:rsid w:val="00CF5FCF"/>
    <w:rsid w:val="00D34E74"/>
    <w:rsid w:val="00DD219A"/>
    <w:rsid w:val="00DD54A6"/>
    <w:rsid w:val="00DF29C0"/>
    <w:rsid w:val="00EB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2026-08-10T07:21:00Z</dcterms:created>
  <dcterms:modified xsi:type="dcterms:W3CDTF">2026-08-10T07:21:00Z</dcterms:modified>
</cp:coreProperties>
</file>