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3AF20816" w:rsidR="00C507D2" w:rsidRPr="00A02BF8" w:rsidRDefault="00986DAB" w:rsidP="00190A7A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92307E" w:rsidRPr="0092307E">
              <w:rPr>
                <w:sz w:val="26"/>
                <w:szCs w:val="26"/>
                <w:lang w:eastAsia="en-US"/>
              </w:rPr>
              <w:t>Организация работы кадровых служб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2656937" w:rsidR="00C507D2" w:rsidRPr="00C23473" w:rsidRDefault="0092307E" w:rsidP="009230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16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2307E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D350C"/>
    <w:rsid w:val="00CF5FCF"/>
    <w:rsid w:val="00D34E74"/>
    <w:rsid w:val="00D675F6"/>
    <w:rsid w:val="00DD219A"/>
    <w:rsid w:val="00DD54A6"/>
    <w:rsid w:val="00DF29C0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2026-10-07T10:44:00Z</dcterms:created>
  <dcterms:modified xsi:type="dcterms:W3CDTF">2026-10-07T10:45:00Z</dcterms:modified>
</cp:coreProperties>
</file>